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B9" w:rsidRDefault="00EA22B9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2B9" w:rsidRDefault="00745ACA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  <w:r w:rsidRPr="007B1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7B1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ACA" w:rsidRPr="007B1669" w:rsidRDefault="00745ACA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69">
        <w:rPr>
          <w:rFonts w:ascii="Times New Roman" w:hAnsi="Times New Roman" w:cs="Times New Roman"/>
          <w:b/>
          <w:bCs/>
          <w:sz w:val="28"/>
          <w:szCs w:val="28"/>
        </w:rPr>
        <w:t>«Лицей №</w:t>
      </w:r>
      <w:r w:rsidR="00EA2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669">
        <w:rPr>
          <w:rFonts w:ascii="Times New Roman" w:hAnsi="Times New Roman" w:cs="Times New Roman"/>
          <w:b/>
          <w:bCs/>
          <w:sz w:val="28"/>
          <w:szCs w:val="28"/>
        </w:rPr>
        <w:t xml:space="preserve">21» </w:t>
      </w:r>
    </w:p>
    <w:p w:rsidR="00745ACA" w:rsidRPr="007B1669" w:rsidRDefault="00745ACA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69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 городского округа</w:t>
      </w:r>
    </w:p>
    <w:p w:rsidR="00745ACA" w:rsidRPr="007B1669" w:rsidRDefault="00745ACA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6"/>
          <w:szCs w:val="32"/>
        </w:rPr>
      </w:pPr>
    </w:p>
    <w:p w:rsidR="00745ACA" w:rsidRPr="007B1669" w:rsidRDefault="00745ACA" w:rsidP="00745ACA">
      <w:pPr>
        <w:pStyle w:val="a9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6"/>
          <w:szCs w:val="28"/>
        </w:rPr>
      </w:pPr>
    </w:p>
    <w:tbl>
      <w:tblPr>
        <w:tblW w:w="0" w:type="auto"/>
        <w:tblLook w:val="04A0"/>
      </w:tblPr>
      <w:tblGrid>
        <w:gridCol w:w="3099"/>
        <w:gridCol w:w="2679"/>
        <w:gridCol w:w="3793"/>
      </w:tblGrid>
      <w:tr w:rsidR="00F41D69" w:rsidRPr="007B1669" w:rsidTr="00F41D69">
        <w:tc>
          <w:tcPr>
            <w:tcW w:w="3099" w:type="dxa"/>
          </w:tcPr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 xml:space="preserve">Принято 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на собрании трудового коллектива</w:t>
            </w:r>
          </w:p>
          <w:p w:rsidR="00745ACA" w:rsidRPr="00745ACA" w:rsidRDefault="00745ACA" w:rsidP="00773E9B">
            <w:pPr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 xml:space="preserve">Протокол </w:t>
            </w:r>
          </w:p>
          <w:p w:rsidR="00745ACA" w:rsidRPr="00745ACA" w:rsidRDefault="00745ACA" w:rsidP="00773E9B">
            <w:pPr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№ _____ от</w:t>
            </w:r>
          </w:p>
          <w:p w:rsidR="00745ACA" w:rsidRPr="00745ACA" w:rsidRDefault="00745ACA" w:rsidP="00773E9B">
            <w:pPr>
              <w:rPr>
                <w:sz w:val="26"/>
              </w:rPr>
            </w:pPr>
            <w:r w:rsidRPr="00745ACA">
              <w:rPr>
                <w:sz w:val="26"/>
                <w:szCs w:val="28"/>
              </w:rPr>
              <w:t xml:space="preserve"> «__» _______ 2013 г.</w:t>
            </w:r>
          </w:p>
        </w:tc>
        <w:tc>
          <w:tcPr>
            <w:tcW w:w="2679" w:type="dxa"/>
          </w:tcPr>
          <w:p w:rsidR="00745ACA" w:rsidRPr="00745ACA" w:rsidRDefault="00745ACA" w:rsidP="00773E9B">
            <w:pPr>
              <w:rPr>
                <w:sz w:val="26"/>
              </w:rPr>
            </w:pPr>
          </w:p>
        </w:tc>
        <w:tc>
          <w:tcPr>
            <w:tcW w:w="3793" w:type="dxa"/>
          </w:tcPr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Введено в действие приказом №_______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от "___" _______2013 г.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Утверждаю: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 xml:space="preserve">И. о. директора  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МБОУ «Лицей № 21»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 xml:space="preserve">______________ </w:t>
            </w:r>
          </w:p>
          <w:p w:rsidR="00745ACA" w:rsidRPr="00745ACA" w:rsidRDefault="00745ACA" w:rsidP="00745ACA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745ACA">
              <w:rPr>
                <w:sz w:val="26"/>
                <w:szCs w:val="28"/>
              </w:rPr>
              <w:t>/ Лопушанская Н.М./</w:t>
            </w:r>
          </w:p>
          <w:p w:rsidR="00745ACA" w:rsidRPr="00745ACA" w:rsidRDefault="00745ACA" w:rsidP="00773E9B">
            <w:pPr>
              <w:rPr>
                <w:sz w:val="26"/>
              </w:rPr>
            </w:pPr>
          </w:p>
        </w:tc>
      </w:tr>
    </w:tbl>
    <w:p w:rsidR="00F41D69" w:rsidRDefault="00F41D69">
      <w:pPr>
        <w:pStyle w:val="a7"/>
        <w:spacing w:before="0" w:after="0"/>
        <w:jc w:val="center"/>
        <w:rPr>
          <w:rStyle w:val="a3"/>
          <w:sz w:val="32"/>
          <w:szCs w:val="32"/>
        </w:rPr>
      </w:pPr>
    </w:p>
    <w:p w:rsidR="006D59AE" w:rsidRDefault="00F41D69">
      <w:pPr>
        <w:pStyle w:val="a7"/>
        <w:spacing w:before="0" w:after="0"/>
        <w:jc w:val="center"/>
        <w:rPr>
          <w:rStyle w:val="a3"/>
          <w:b w:val="0"/>
        </w:rPr>
      </w:pPr>
      <w:r>
        <w:rPr>
          <w:rStyle w:val="a3"/>
          <w:sz w:val="32"/>
          <w:szCs w:val="32"/>
        </w:rPr>
        <w:t xml:space="preserve">Положение                                                                                                                                    </w:t>
      </w:r>
      <w:r>
        <w:rPr>
          <w:rStyle w:val="a3"/>
          <w:b w:val="0"/>
        </w:rPr>
        <w:t xml:space="preserve">об организации работы по охране труда и обеспечению безопасности </w:t>
      </w:r>
    </w:p>
    <w:p w:rsidR="006D59AE" w:rsidRDefault="00F41D69">
      <w:pPr>
        <w:pStyle w:val="a7"/>
        <w:spacing w:before="0" w:after="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образовательного процесса </w:t>
      </w:r>
    </w:p>
    <w:p w:rsidR="00F41D69" w:rsidRDefault="00F41D69">
      <w:pPr>
        <w:pStyle w:val="a7"/>
        <w:spacing w:before="0" w:after="0"/>
        <w:jc w:val="center"/>
        <w:rPr>
          <w:rStyle w:val="a3"/>
          <w:b w:val="0"/>
        </w:rPr>
      </w:pPr>
    </w:p>
    <w:p w:rsidR="006D59AE" w:rsidRPr="00E869BD" w:rsidRDefault="00F41D69" w:rsidP="00E869BD">
      <w:pPr>
        <w:pStyle w:val="a7"/>
        <w:jc w:val="center"/>
        <w:rPr>
          <w:sz w:val="28"/>
          <w:szCs w:val="28"/>
        </w:rPr>
      </w:pPr>
      <w:r w:rsidRPr="00E869BD">
        <w:rPr>
          <w:rStyle w:val="a3"/>
          <w:sz w:val="28"/>
          <w:szCs w:val="28"/>
        </w:rPr>
        <w:t>1. ОБЩИЕ ПОЛОЖЕНИЯ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1.1. </w:t>
      </w:r>
      <w:proofErr w:type="gramStart"/>
      <w:r w:rsidRPr="00F41D69">
        <w:rPr>
          <w:sz w:val="28"/>
          <w:szCs w:val="28"/>
        </w:rPr>
        <w:t xml:space="preserve">Положение об организации работы по охране труда и обеспечению безопасности образовательного процесса в </w:t>
      </w:r>
      <w:r w:rsidR="00745ACA" w:rsidRPr="00F41D69">
        <w:rPr>
          <w:sz w:val="28"/>
          <w:szCs w:val="28"/>
        </w:rPr>
        <w:t xml:space="preserve">муниципальном бюджетном </w:t>
      </w:r>
      <w:r w:rsidRPr="00F41D69">
        <w:rPr>
          <w:sz w:val="28"/>
          <w:szCs w:val="28"/>
        </w:rPr>
        <w:t xml:space="preserve">образовательном учреждении </w:t>
      </w:r>
      <w:r w:rsidR="00745ACA" w:rsidRPr="00F41D69">
        <w:rPr>
          <w:sz w:val="28"/>
          <w:szCs w:val="28"/>
        </w:rPr>
        <w:t>«Лицей №21»</w:t>
      </w:r>
      <w:r w:rsidRPr="00F41D69">
        <w:rPr>
          <w:sz w:val="28"/>
          <w:szCs w:val="28"/>
        </w:rPr>
        <w:t>,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</w:t>
      </w:r>
      <w:proofErr w:type="gramEnd"/>
      <w:r w:rsidRPr="00F41D69">
        <w:rPr>
          <w:sz w:val="28"/>
          <w:szCs w:val="28"/>
        </w:rPr>
        <w:t xml:space="preserve"> охраны труда в образовании, </w:t>
      </w:r>
      <w:proofErr w:type="gramStart"/>
      <w:r w:rsidRPr="00F41D69">
        <w:rPr>
          <w:sz w:val="28"/>
          <w:szCs w:val="28"/>
        </w:rPr>
        <w:t>утвержденных</w:t>
      </w:r>
      <w:proofErr w:type="gramEnd"/>
      <w:r w:rsidRPr="00F41D69">
        <w:rPr>
          <w:sz w:val="28"/>
          <w:szCs w:val="28"/>
        </w:rPr>
        <w:t xml:space="preserve"> Постановлением Минтруда России от 08.02.2000 № 14, Закона Российской Ф</w:t>
      </w:r>
      <w:r w:rsidR="00745ACA" w:rsidRPr="00F41D69">
        <w:rPr>
          <w:sz w:val="28"/>
          <w:szCs w:val="28"/>
        </w:rPr>
        <w:t>едерации «Об образовании»</w:t>
      </w:r>
      <w:r w:rsidRPr="00F41D69">
        <w:rPr>
          <w:sz w:val="28"/>
          <w:szCs w:val="28"/>
        </w:rPr>
        <w:t xml:space="preserve">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</w:t>
      </w:r>
      <w:r w:rsidR="00745ACA" w:rsidRPr="00F41D69">
        <w:rPr>
          <w:sz w:val="28"/>
          <w:szCs w:val="28"/>
        </w:rPr>
        <w:t xml:space="preserve"> жизни и здоровья работников ОУ и</w:t>
      </w:r>
      <w:r w:rsidRPr="00F41D69">
        <w:rPr>
          <w:sz w:val="28"/>
          <w:szCs w:val="28"/>
        </w:rPr>
        <w:t xml:space="preserve">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1.</w:t>
      </w:r>
      <w:r w:rsidR="00E869BD">
        <w:rPr>
          <w:sz w:val="28"/>
          <w:szCs w:val="28"/>
        </w:rPr>
        <w:t>3</w:t>
      </w:r>
      <w:r w:rsidRPr="00F41D69">
        <w:rPr>
          <w:sz w:val="28"/>
          <w:szCs w:val="28"/>
        </w:rPr>
        <w:t xml:space="preserve">. Руководство работой по охране труда и обеспечению безопасности образовательного процесса осуществляет директор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1.4. 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lastRenderedPageBreak/>
        <w:t>1.5. Действие настоящего Положения распространяется на всех работни</w:t>
      </w:r>
      <w:r w:rsidR="00745ACA" w:rsidRPr="00F41D69">
        <w:rPr>
          <w:sz w:val="28"/>
          <w:szCs w:val="28"/>
        </w:rPr>
        <w:t>ков образовательного учреждения</w:t>
      </w:r>
      <w:r w:rsidRPr="00F41D69">
        <w:rPr>
          <w:sz w:val="28"/>
          <w:szCs w:val="28"/>
        </w:rPr>
        <w:t xml:space="preserve">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1.6. Настоящее Положение является локальным нормативным актом, регламентирующим деятельность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1.7. Положение принимается решением общего собрания работников Образовательного учреждения и утверждается директором. </w:t>
      </w:r>
    </w:p>
    <w:p w:rsidR="006D59AE" w:rsidRPr="00F41D69" w:rsidRDefault="00E869BD" w:rsidP="00F41D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41D69" w:rsidRPr="00F41D69">
        <w:rPr>
          <w:sz w:val="28"/>
          <w:szCs w:val="28"/>
        </w:rPr>
        <w:t xml:space="preserve">Настоящее Положение принимается на неопределенный срок. </w:t>
      </w:r>
    </w:p>
    <w:p w:rsidR="006D59AE" w:rsidRPr="00F41D69" w:rsidRDefault="00E869BD" w:rsidP="00F41D69">
      <w:pPr>
        <w:pStyle w:val="a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41D69" w:rsidRPr="00F41D69">
        <w:rPr>
          <w:sz w:val="28"/>
          <w:szCs w:val="28"/>
        </w:rPr>
        <w:t xml:space="preserve">Изменения и дополнения к настоящему Положению принимается решением общего собрания работников Образовательного учреждения и утверждается директором. 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6D59AE" w:rsidRPr="00E869BD" w:rsidRDefault="00F41D69" w:rsidP="00E869BD">
      <w:pPr>
        <w:pStyle w:val="a7"/>
        <w:jc w:val="center"/>
        <w:rPr>
          <w:sz w:val="28"/>
          <w:szCs w:val="28"/>
        </w:rPr>
      </w:pPr>
      <w:r w:rsidRPr="00E869BD">
        <w:rPr>
          <w:rStyle w:val="a3"/>
          <w:sz w:val="28"/>
          <w:szCs w:val="28"/>
        </w:rPr>
        <w:t>2. ОСНОВНЫЕ НАПРАВЛЕНИЯ РАБОТЫ ПО ОХРАНЕ ТРУДА И ОБЕСПЕЧЕНИЮ БЕЗОПАСНОСТИ ОБРАЗОВАТЕЛЬНОГО ПРОЦЕССА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2.1. </w:t>
      </w:r>
      <w:r w:rsidRPr="00F41D69">
        <w:rPr>
          <w:rStyle w:val="a3"/>
          <w:sz w:val="28"/>
          <w:szCs w:val="28"/>
        </w:rPr>
        <w:t xml:space="preserve">Введение в действие нормативных актов по охране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В целях соблюдения и применения федеральных законов и иных </w:t>
      </w:r>
      <w:r w:rsidR="00BF2F6C" w:rsidRPr="00F41D69">
        <w:rPr>
          <w:sz w:val="28"/>
          <w:szCs w:val="28"/>
        </w:rPr>
        <w:t xml:space="preserve">нормативных правовых актов </w:t>
      </w:r>
      <w:r w:rsidRPr="00F41D69">
        <w:rPr>
          <w:sz w:val="28"/>
          <w:szCs w:val="28"/>
        </w:rPr>
        <w:t xml:space="preserve">об охране 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2.2. </w:t>
      </w:r>
      <w:r w:rsidRPr="00F41D69">
        <w:rPr>
          <w:rStyle w:val="a3"/>
          <w:sz w:val="28"/>
          <w:szCs w:val="28"/>
        </w:rPr>
        <w:t>Введение в действие должностных обязанностей и инструкций по охране труда</w:t>
      </w:r>
      <w:r w:rsidRPr="00F41D69">
        <w:rPr>
          <w:sz w:val="28"/>
          <w:szCs w:val="28"/>
        </w:rPr>
        <w:t xml:space="preserve">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proofErr w:type="gramStart"/>
      <w:r w:rsidRPr="00F41D69">
        <w:rPr>
          <w:sz w:val="28"/>
          <w:szCs w:val="28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</w:t>
      </w:r>
      <w:proofErr w:type="gramEnd"/>
      <w:r w:rsidRPr="00F41D69">
        <w:rPr>
          <w:sz w:val="28"/>
          <w:szCs w:val="28"/>
        </w:rPr>
        <w:t xml:space="preserve"> образовательного учреждения осуществляется введение в действие должностных обязанностей по охране труда и инструкций по охране труда для работников образовательного учреждения и обучающихся.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2.3. </w:t>
      </w:r>
      <w:r w:rsidRPr="00F41D69">
        <w:rPr>
          <w:rStyle w:val="a3"/>
          <w:sz w:val="28"/>
          <w:szCs w:val="28"/>
        </w:rPr>
        <w:t xml:space="preserve">Создание и деятельность Комиссии по охране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В целях организации сотрудничества и регулирования отношений работодателя и работников в области охраны труда в образовательном учреждении создается Комиссия по охране труда, решающая в своей деятельности следующие задачи: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разработка Плана работы по улучшению условий и охраны труда, предупреждению травматизма и профессиональных заболеваний;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lastRenderedPageBreak/>
        <w:t xml:space="preserve"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Комиссия по охране труда со</w:t>
      </w:r>
      <w:r w:rsidR="00BF2F6C" w:rsidRPr="00F41D69">
        <w:rPr>
          <w:sz w:val="28"/>
          <w:szCs w:val="28"/>
        </w:rPr>
        <w:t>здается в составе 4</w:t>
      </w:r>
      <w:r w:rsidRPr="00F41D69">
        <w:rPr>
          <w:sz w:val="28"/>
          <w:szCs w:val="28"/>
        </w:rPr>
        <w:t xml:space="preserve"> членов (по </w:t>
      </w:r>
      <w:r w:rsidR="00BF2F6C" w:rsidRPr="00F41D69">
        <w:rPr>
          <w:sz w:val="28"/>
          <w:szCs w:val="28"/>
        </w:rPr>
        <w:t>2</w:t>
      </w:r>
      <w:r w:rsidRPr="00F41D69">
        <w:rPr>
          <w:sz w:val="28"/>
          <w:szCs w:val="28"/>
        </w:rPr>
        <w:t xml:space="preserve"> члена от администрации и профсоюзного комитета образовательного учреждения) и действует на основании Положения, принимаемого на общем собрании работников, согласованного с профсоюзным комитетом и утвержденного директором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2.4. </w:t>
      </w:r>
      <w:r w:rsidRPr="00F41D69">
        <w:rPr>
          <w:rStyle w:val="a3"/>
          <w:sz w:val="28"/>
          <w:szCs w:val="28"/>
        </w:rPr>
        <w:t xml:space="preserve">Создание и деятельность Комиссии по расследованию несчастных случаев с обучающимися и работниками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proofErr w:type="gramStart"/>
      <w:r w:rsidRPr="00F41D69">
        <w:rPr>
          <w:sz w:val="28"/>
          <w:szCs w:val="28"/>
        </w:rPr>
        <w:t xml:space="preserve"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образовательного учреждения при выполнении ими должностных обязанностей в образовательном учреждении  создается Комиссия по расследованию несчастных случаев с обучающимися и работниками образовательного учреждения. </w:t>
      </w:r>
      <w:proofErr w:type="gramEnd"/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Должностные лица, входящие в состав Комиссии, определяются приказом по образовательному учреждению.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2.</w:t>
      </w:r>
      <w:r w:rsidR="00E869BD">
        <w:rPr>
          <w:sz w:val="28"/>
          <w:szCs w:val="28"/>
        </w:rPr>
        <w:t>5</w:t>
      </w:r>
      <w:r w:rsidRPr="00F41D69">
        <w:rPr>
          <w:sz w:val="28"/>
          <w:szCs w:val="28"/>
        </w:rPr>
        <w:t xml:space="preserve">. </w:t>
      </w:r>
      <w:r w:rsidRPr="00F41D69">
        <w:rPr>
          <w:rStyle w:val="a3"/>
          <w:sz w:val="28"/>
          <w:szCs w:val="28"/>
        </w:rPr>
        <w:t xml:space="preserve">Инструктаж и проверка знаний по охране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Проведение инструктажей и обучение работников образовательного учреждения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Недопущение к работе лиц, не прошедших обучение, инструктаж и проверку знаний по охране труда, осуществляется директором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2.</w:t>
      </w:r>
      <w:r w:rsidR="00E869BD">
        <w:rPr>
          <w:sz w:val="28"/>
          <w:szCs w:val="28"/>
        </w:rPr>
        <w:t>6</w:t>
      </w:r>
      <w:r w:rsidRPr="00F41D69">
        <w:rPr>
          <w:sz w:val="28"/>
          <w:szCs w:val="28"/>
        </w:rPr>
        <w:t xml:space="preserve">. </w:t>
      </w:r>
      <w:r w:rsidRPr="00F41D69">
        <w:rPr>
          <w:rStyle w:val="a3"/>
          <w:sz w:val="28"/>
          <w:szCs w:val="28"/>
        </w:rPr>
        <w:t xml:space="preserve">Возложение ответственности за соблюдение норм охраны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В целях повышения ответственности коллектива работников ОУ за соблюдение норм охраны труда и обеспечение безопасности жизнедеятельности обучающихся на должностных лиц образовательного </w:t>
      </w:r>
      <w:r w:rsidRPr="00F41D69">
        <w:rPr>
          <w:sz w:val="28"/>
          <w:szCs w:val="28"/>
        </w:rPr>
        <w:lastRenderedPageBreak/>
        <w:t xml:space="preserve">учреждения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Ответственность возлагается приказом директора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2.</w:t>
      </w:r>
      <w:r w:rsidR="00E869BD">
        <w:rPr>
          <w:sz w:val="28"/>
          <w:szCs w:val="28"/>
        </w:rPr>
        <w:t>7</w:t>
      </w:r>
      <w:r w:rsidRPr="00F41D69">
        <w:rPr>
          <w:sz w:val="28"/>
          <w:szCs w:val="28"/>
        </w:rPr>
        <w:t xml:space="preserve">. </w:t>
      </w:r>
      <w:r w:rsidRPr="00F41D69">
        <w:rPr>
          <w:rStyle w:val="a3"/>
          <w:sz w:val="28"/>
          <w:szCs w:val="28"/>
        </w:rPr>
        <w:t xml:space="preserve">Создание безопасных условий труда и проведение мероприятий по охране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Должностными лицами образовательного учреждения, ответственными за работу по охране труда обеспечивается: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безопасность работников при эксплуатации здания и оборудования образовательного учреждения;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применение средств индивидуальной и коллективной защиты работников;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создание соответствующих требованиям охраны труда условий труда на каждом рабочем месте;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обеспечение режима труда и отдыха работников в соответствии с законодательством;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организация </w:t>
      </w:r>
      <w:proofErr w:type="gramStart"/>
      <w:r w:rsidRPr="00F41D69">
        <w:rPr>
          <w:sz w:val="28"/>
          <w:szCs w:val="28"/>
        </w:rPr>
        <w:t>контроля за</w:t>
      </w:r>
      <w:proofErr w:type="gramEnd"/>
      <w:r w:rsidRPr="00F41D69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F41D69">
        <w:rPr>
          <w:sz w:val="28"/>
          <w:szCs w:val="28"/>
        </w:rPr>
        <w:t>контроля за</w:t>
      </w:r>
      <w:proofErr w:type="gramEnd"/>
      <w:r w:rsidRPr="00F41D69">
        <w:rPr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- санитарно-бытовое</w:t>
      </w:r>
      <w:r w:rsidR="004D7EC0">
        <w:rPr>
          <w:sz w:val="28"/>
          <w:szCs w:val="28"/>
        </w:rPr>
        <w:t xml:space="preserve"> </w:t>
      </w:r>
      <w:r w:rsidRPr="00F41D69">
        <w:rPr>
          <w:sz w:val="28"/>
          <w:szCs w:val="28"/>
        </w:rPr>
        <w:t xml:space="preserve">обслуживание работников в соответствии с требованиями охраны труда;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ознакомление работников с требованиями охраны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2.</w:t>
      </w:r>
      <w:r w:rsidR="00E869BD">
        <w:rPr>
          <w:sz w:val="28"/>
          <w:szCs w:val="28"/>
        </w:rPr>
        <w:t>8</w:t>
      </w:r>
      <w:r w:rsidRPr="00F41D69">
        <w:rPr>
          <w:sz w:val="28"/>
          <w:szCs w:val="28"/>
        </w:rPr>
        <w:t xml:space="preserve">. </w:t>
      </w:r>
      <w:r w:rsidRPr="00F41D69">
        <w:rPr>
          <w:rStyle w:val="a3"/>
          <w:sz w:val="28"/>
          <w:szCs w:val="28"/>
        </w:rPr>
        <w:t xml:space="preserve">Осуществление административно-общественного контроля над состоянием охраны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lastRenderedPageBreak/>
        <w:t xml:space="preserve">В целях осуществления контроля администрации,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образовательного учреждения стандартов безопасности труда, правил, норм, инструкций и других нормативно-технических документов по охране труда в образовательном учреждении осуществляется административно-общественный контроль. </w:t>
      </w:r>
    </w:p>
    <w:p w:rsidR="006D59AE" w:rsidRPr="00F41D69" w:rsidRDefault="00BF2F6C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Руководство организацией</w:t>
      </w:r>
      <w:r w:rsidR="00F41D69" w:rsidRPr="00F41D69">
        <w:rPr>
          <w:sz w:val="28"/>
          <w:szCs w:val="28"/>
        </w:rPr>
        <w:t xml:space="preserve"> контроля осуществляют директор образовательного учреждения и председатель профсоюзного комитета.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Должностные лица, осуществляющие контроль определяются приказом по образовательному учреждению. </w:t>
      </w:r>
    </w:p>
    <w:p w:rsidR="006D59AE" w:rsidRPr="00F41D69" w:rsidRDefault="00BF2F6C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К</w:t>
      </w:r>
      <w:r w:rsidR="00F41D69" w:rsidRPr="00F41D69">
        <w:rPr>
          <w:sz w:val="28"/>
          <w:szCs w:val="28"/>
        </w:rPr>
        <w:t xml:space="preserve">онтроль осуществляется на основании Положения, принимаемого на общем собрании работников и утвержденного директором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2.</w:t>
      </w:r>
      <w:r w:rsidR="00E869BD">
        <w:rPr>
          <w:sz w:val="28"/>
          <w:szCs w:val="28"/>
        </w:rPr>
        <w:t>9</w:t>
      </w:r>
      <w:r w:rsidRPr="00F41D69">
        <w:rPr>
          <w:sz w:val="28"/>
          <w:szCs w:val="28"/>
        </w:rPr>
        <w:t xml:space="preserve">. </w:t>
      </w:r>
      <w:r w:rsidRPr="00F41D69">
        <w:rPr>
          <w:rStyle w:val="a3"/>
          <w:sz w:val="28"/>
          <w:szCs w:val="28"/>
        </w:rPr>
        <w:t xml:space="preserve">Взаимодействие с государственными органами управления охраной труда и органами общественного контроля.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Должностные лица образовательного учреждения обеспечивают: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F41D69">
        <w:rPr>
          <w:sz w:val="28"/>
          <w:szCs w:val="28"/>
        </w:rPr>
        <w:t>контроля за</w:t>
      </w:r>
      <w:proofErr w:type="gramEnd"/>
      <w:r w:rsidRPr="00F41D69">
        <w:rPr>
          <w:sz w:val="28"/>
          <w:szCs w:val="28"/>
        </w:rPr>
        <w:t xml:space="preserve"> соблюдением требований охраны труда,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 </w:t>
      </w:r>
    </w:p>
    <w:p w:rsidR="006D59AE" w:rsidRPr="00F41D69" w:rsidRDefault="00F41D69" w:rsidP="00F41D69">
      <w:pPr>
        <w:pStyle w:val="a7"/>
        <w:jc w:val="both"/>
        <w:rPr>
          <w:rStyle w:val="a3"/>
          <w:sz w:val="28"/>
          <w:szCs w:val="28"/>
        </w:rPr>
      </w:pPr>
      <w:r w:rsidRPr="00F41D69">
        <w:rPr>
          <w:sz w:val="28"/>
          <w:szCs w:val="28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F41D69">
        <w:rPr>
          <w:sz w:val="28"/>
          <w:szCs w:val="28"/>
        </w:rPr>
        <w:t>контроля за</w:t>
      </w:r>
      <w:proofErr w:type="gramEnd"/>
      <w:r w:rsidRPr="00F41D69">
        <w:rPr>
          <w:sz w:val="28"/>
          <w:szCs w:val="28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сроки. </w:t>
      </w:r>
    </w:p>
    <w:p w:rsidR="006D59AE" w:rsidRPr="00E869BD" w:rsidRDefault="00F41D69" w:rsidP="00E869BD">
      <w:pPr>
        <w:pStyle w:val="a7"/>
        <w:jc w:val="center"/>
        <w:rPr>
          <w:sz w:val="28"/>
          <w:szCs w:val="28"/>
        </w:rPr>
      </w:pPr>
      <w:r w:rsidRPr="00E869BD">
        <w:rPr>
          <w:rStyle w:val="a3"/>
          <w:sz w:val="28"/>
          <w:szCs w:val="28"/>
        </w:rPr>
        <w:t>3. МЕРОПРИЯТИЯ ПО ОХРАНЕ ТРУДА</w:t>
      </w:r>
    </w:p>
    <w:p w:rsidR="006D59AE" w:rsidRPr="00F41D69" w:rsidRDefault="00BF2F6C" w:rsidP="004D7EC0">
      <w:pPr>
        <w:pStyle w:val="a7"/>
        <w:rPr>
          <w:sz w:val="28"/>
          <w:szCs w:val="28"/>
        </w:rPr>
      </w:pPr>
      <w:r w:rsidRPr="00F41D69">
        <w:rPr>
          <w:sz w:val="28"/>
          <w:szCs w:val="28"/>
        </w:rPr>
        <w:t xml:space="preserve">3.1. </w:t>
      </w:r>
      <w:proofErr w:type="gramStart"/>
      <w:r w:rsidRPr="00F41D69">
        <w:rPr>
          <w:sz w:val="28"/>
          <w:szCs w:val="28"/>
        </w:rPr>
        <w:t>В</w:t>
      </w:r>
      <w:r w:rsidR="00F41D69" w:rsidRPr="00F41D69">
        <w:rPr>
          <w:sz w:val="28"/>
          <w:szCs w:val="28"/>
        </w:rPr>
        <w:t xml:space="preserve"> образовательном учреждении проводятся следующие обязательные мероприятия по охране труда: </w:t>
      </w:r>
      <w:r w:rsidR="00F41D69" w:rsidRPr="00F41D69">
        <w:rPr>
          <w:sz w:val="28"/>
          <w:szCs w:val="28"/>
        </w:rPr>
        <w:br/>
        <w:t xml:space="preserve">- введение в действие новых нормативно-правовых актов в области охраны труда и их изучение; </w:t>
      </w:r>
      <w:r w:rsidR="00F41D69" w:rsidRPr="00F41D69">
        <w:rPr>
          <w:sz w:val="28"/>
          <w:szCs w:val="28"/>
        </w:rPr>
        <w:br/>
        <w:t xml:space="preserve">- разработка, принятие и утверждение локальных нормативных актов образовательного учреждения по охране труда; </w:t>
      </w:r>
      <w:r w:rsidR="00F41D69" w:rsidRPr="00F41D69">
        <w:rPr>
          <w:sz w:val="28"/>
          <w:szCs w:val="28"/>
        </w:rPr>
        <w:br/>
        <w:t>- разработка и утверждение должностных обязанностей и инструкций по охране труда, а также продление или прекращение срока их действия;</w:t>
      </w:r>
      <w:proofErr w:type="gramEnd"/>
      <w:r w:rsidR="00F41D69" w:rsidRPr="00F41D69">
        <w:rPr>
          <w:sz w:val="28"/>
          <w:szCs w:val="28"/>
        </w:rPr>
        <w:t xml:space="preserve"> </w:t>
      </w:r>
      <w:r w:rsidR="00F41D69" w:rsidRPr="00F41D69">
        <w:rPr>
          <w:sz w:val="28"/>
          <w:szCs w:val="28"/>
        </w:rPr>
        <w:br/>
        <w:t xml:space="preserve">- издание приказов директором образовательного учреждения по вопросам охраны труда; </w:t>
      </w:r>
      <w:r w:rsidR="00F41D69" w:rsidRPr="00F41D69">
        <w:rPr>
          <w:sz w:val="28"/>
          <w:szCs w:val="28"/>
        </w:rPr>
        <w:br/>
        <w:t xml:space="preserve">- проведение инструктажей работников и обучающихся; </w:t>
      </w:r>
      <w:r w:rsidR="00F41D69" w:rsidRPr="00F41D69">
        <w:rPr>
          <w:sz w:val="28"/>
          <w:szCs w:val="28"/>
        </w:rPr>
        <w:br/>
      </w:r>
      <w:r w:rsidR="00F41D69" w:rsidRPr="00F41D69">
        <w:rPr>
          <w:sz w:val="28"/>
          <w:szCs w:val="28"/>
        </w:rPr>
        <w:lastRenderedPageBreak/>
        <w:t xml:space="preserve">- направление должностных лиц образовательного учреждения на </w:t>
      </w:r>
      <w:proofErr w:type="gramStart"/>
      <w:r w:rsidR="00F41D69" w:rsidRPr="00F41D69">
        <w:rPr>
          <w:sz w:val="28"/>
          <w:szCs w:val="28"/>
        </w:rPr>
        <w:t>обучение по вопросам</w:t>
      </w:r>
      <w:proofErr w:type="gramEnd"/>
      <w:r w:rsidR="00F41D69" w:rsidRPr="00F41D69">
        <w:rPr>
          <w:sz w:val="28"/>
          <w:szCs w:val="28"/>
        </w:rPr>
        <w:t xml:space="preserve"> охраны труда.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  <w:r w:rsidRPr="00F41D69">
        <w:rPr>
          <w:sz w:val="28"/>
          <w:szCs w:val="28"/>
        </w:rPr>
        <w:br/>
        <w:t xml:space="preserve">Изучение вновь введенных документов осуществляется в формах: </w:t>
      </w:r>
      <w:r w:rsidRPr="00F41D69">
        <w:rPr>
          <w:sz w:val="28"/>
          <w:szCs w:val="28"/>
        </w:rPr>
        <w:br/>
        <w:t xml:space="preserve">- индивидуального ознакомления с документами должностных лиц, ответственных за работу по охране труда; </w:t>
      </w:r>
      <w:r w:rsidRPr="00F41D69">
        <w:rPr>
          <w:sz w:val="28"/>
          <w:szCs w:val="28"/>
        </w:rPr>
        <w:br/>
        <w:t xml:space="preserve">- ознакомлением коллектива работников с содержанием документов на рабочих совещаниях и общих собраниях.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3.3.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Принятие локальных нормативных актов по вопросам охраны труда относится к компетенции общего собрания работников или Совета образовательного учреждения.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Утверждение локальных нормативных актов осуществляется директором.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Должностные обязанности и инструкции вводятся в действие или продлеваются приказом директора образовательного учреждения и действуют неопределенные срок до издания приказа, объявляющего их утратившими силу.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3.5. Директором образовательного учреждения в обязательном порядке издаются следующие приказы по вопросам охраны труда: </w:t>
      </w:r>
    </w:p>
    <w:p w:rsidR="00086EA6" w:rsidRPr="00F41D69" w:rsidRDefault="00F41D69" w:rsidP="004D7EC0">
      <w:pPr>
        <w:pStyle w:val="a7"/>
        <w:spacing w:before="0" w:after="0"/>
        <w:rPr>
          <w:sz w:val="28"/>
          <w:szCs w:val="28"/>
        </w:rPr>
      </w:pPr>
      <w:proofErr w:type="gramStart"/>
      <w:r w:rsidRPr="00F41D69">
        <w:rPr>
          <w:sz w:val="28"/>
          <w:szCs w:val="28"/>
        </w:rPr>
        <w:t xml:space="preserve">- о введение в действие нормативных документов по охране труда (после получения новых нормативных документов); </w:t>
      </w:r>
      <w:r w:rsidRPr="00F41D69">
        <w:rPr>
          <w:sz w:val="28"/>
          <w:szCs w:val="28"/>
        </w:rPr>
        <w:br/>
        <w:t xml:space="preserve">- о создании Комиссии по охране труда; </w:t>
      </w:r>
      <w:r w:rsidRPr="00F41D69">
        <w:rPr>
          <w:sz w:val="28"/>
          <w:szCs w:val="28"/>
        </w:rPr>
        <w:br/>
        <w:t xml:space="preserve">- об организации административно-общественного контроля за состоянием охраны труда; </w:t>
      </w:r>
      <w:r w:rsidRPr="00F41D69">
        <w:rPr>
          <w:sz w:val="28"/>
          <w:szCs w:val="28"/>
        </w:rPr>
        <w:br/>
        <w:t xml:space="preserve">- о создании Комиссии по расследованию несчастных случаев; </w:t>
      </w:r>
      <w:r w:rsidRPr="00F41D69">
        <w:rPr>
          <w:sz w:val="28"/>
          <w:szCs w:val="28"/>
        </w:rPr>
        <w:br/>
        <w:t>- о введении в действие должностных обязанностей по охране труда и инструкций по охране труда или о продлении срока их действия (на учебный год);</w:t>
      </w:r>
      <w:proofErr w:type="gramEnd"/>
      <w:r w:rsidRPr="00F41D69">
        <w:rPr>
          <w:sz w:val="28"/>
          <w:szCs w:val="28"/>
        </w:rPr>
        <w:t xml:space="preserve"> </w:t>
      </w:r>
      <w:r w:rsidRPr="00F41D69">
        <w:rPr>
          <w:sz w:val="28"/>
          <w:szCs w:val="28"/>
        </w:rPr>
        <w:br/>
        <w:t xml:space="preserve">- о назначении ответственного за противопожарную безопасность (на учебный год); </w:t>
      </w:r>
      <w:r w:rsidRPr="00F41D69">
        <w:rPr>
          <w:sz w:val="28"/>
          <w:szCs w:val="28"/>
        </w:rPr>
        <w:br/>
        <w:t xml:space="preserve">- о возложении ответственности за охрану труда и обеспечение безопасности жизни и </w:t>
      </w:r>
      <w:proofErr w:type="gramStart"/>
      <w:r w:rsidRPr="00F41D69">
        <w:rPr>
          <w:sz w:val="28"/>
          <w:szCs w:val="28"/>
        </w:rPr>
        <w:t>здоровья</w:t>
      </w:r>
      <w:proofErr w:type="gramEnd"/>
      <w:r w:rsidRPr="00F41D69">
        <w:rPr>
          <w:sz w:val="28"/>
          <w:szCs w:val="28"/>
        </w:rPr>
        <w:t xml:space="preserve"> обучающихся на должностных лиц образовательного учреждения (на учебный год); </w:t>
      </w:r>
      <w:r w:rsidRPr="00F41D69">
        <w:rPr>
          <w:sz w:val="28"/>
          <w:szCs w:val="28"/>
        </w:rPr>
        <w:br/>
      </w:r>
      <w:r w:rsidRPr="00F41D69">
        <w:rPr>
          <w:sz w:val="28"/>
          <w:szCs w:val="28"/>
        </w:rPr>
        <w:lastRenderedPageBreak/>
        <w:t>- 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пределы образовательного учреждения</w:t>
      </w:r>
      <w:r w:rsidR="00086EA6" w:rsidRPr="00F41D69">
        <w:rPr>
          <w:sz w:val="28"/>
          <w:szCs w:val="28"/>
        </w:rPr>
        <w:t>;</w:t>
      </w:r>
    </w:p>
    <w:p w:rsidR="006D59AE" w:rsidRPr="00F41D69" w:rsidRDefault="00F41D69" w:rsidP="004D7EC0">
      <w:pPr>
        <w:pStyle w:val="a7"/>
        <w:spacing w:before="0" w:after="0"/>
        <w:rPr>
          <w:sz w:val="28"/>
          <w:szCs w:val="28"/>
        </w:rPr>
      </w:pPr>
      <w:r w:rsidRPr="00F41D69">
        <w:rPr>
          <w:sz w:val="28"/>
          <w:szCs w:val="28"/>
        </w:rPr>
        <w:t xml:space="preserve">- о расследовании несчастных случаев с работниками или обучающимися (при необходимости); </w:t>
      </w:r>
      <w:r w:rsidRPr="00F41D69">
        <w:rPr>
          <w:sz w:val="28"/>
          <w:szCs w:val="28"/>
        </w:rPr>
        <w:br/>
        <w:t xml:space="preserve">- при приеме кабинетов, спортзала к новому учебному году (на учебный год); </w:t>
      </w:r>
      <w:r w:rsidRPr="00F41D69">
        <w:rPr>
          <w:sz w:val="28"/>
          <w:szCs w:val="28"/>
        </w:rPr>
        <w:br/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>3.</w:t>
      </w:r>
      <w:r w:rsidR="00E869BD">
        <w:rPr>
          <w:sz w:val="28"/>
          <w:szCs w:val="28"/>
        </w:rPr>
        <w:t>6</w:t>
      </w:r>
      <w:r w:rsidRPr="00F41D69">
        <w:rPr>
          <w:sz w:val="28"/>
          <w:szCs w:val="28"/>
        </w:rPr>
        <w:t xml:space="preserve">. В образовательном учреждении проводятся следующие виды инструктажей работников по охране труда: </w:t>
      </w:r>
    </w:p>
    <w:p w:rsidR="00086EA6" w:rsidRPr="00F41D69" w:rsidRDefault="00F41D69" w:rsidP="004D7EC0">
      <w:pPr>
        <w:pStyle w:val="a7"/>
        <w:rPr>
          <w:sz w:val="28"/>
          <w:szCs w:val="28"/>
        </w:rPr>
      </w:pPr>
      <w:r w:rsidRPr="00F41D69">
        <w:rPr>
          <w:sz w:val="28"/>
          <w:szCs w:val="28"/>
        </w:rPr>
        <w:t>- вводный инструктаж при приеме на работу. Инструктаж проводится зам</w:t>
      </w:r>
      <w:proofErr w:type="gramStart"/>
      <w:r w:rsidRPr="00F41D69">
        <w:rPr>
          <w:sz w:val="28"/>
          <w:szCs w:val="28"/>
        </w:rPr>
        <w:t>.д</w:t>
      </w:r>
      <w:proofErr w:type="gramEnd"/>
      <w:r w:rsidRPr="00F41D69">
        <w:rPr>
          <w:sz w:val="28"/>
          <w:szCs w:val="28"/>
        </w:rPr>
        <w:t xml:space="preserve">иректора по </w:t>
      </w:r>
      <w:r w:rsidR="004D7EC0">
        <w:rPr>
          <w:sz w:val="28"/>
          <w:szCs w:val="28"/>
        </w:rPr>
        <w:t>УВР</w:t>
      </w:r>
      <w:r w:rsidRPr="00F41D69">
        <w:rPr>
          <w:sz w:val="28"/>
          <w:szCs w:val="28"/>
        </w:rPr>
        <w:t xml:space="preserve"> с соответствующей записью в журнале; </w:t>
      </w:r>
      <w:r w:rsidRPr="00F41D69">
        <w:rPr>
          <w:sz w:val="28"/>
          <w:szCs w:val="28"/>
        </w:rPr>
        <w:br/>
        <w:t xml:space="preserve">- инструктаж на рабочем месте.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В образовательном учреждении проводятся следующие виды инструктажей обучающихся: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- инструктаж на рабочем месте. Инструктаж проводится в плановом порядке классными руководителями соответствующей записью в классном журнале в первую декаду сентября текущего года. Повторный инструктаж проводится в первую декаду января следующего года; </w:t>
      </w:r>
      <w:r w:rsidRPr="00F41D69">
        <w:rPr>
          <w:sz w:val="28"/>
          <w:szCs w:val="28"/>
        </w:rPr>
        <w:br/>
        <w:t xml:space="preserve">- внеплановый инструктаж. Проводится зам. директора по </w:t>
      </w:r>
      <w:r w:rsidR="00086EA6" w:rsidRPr="00F41D69">
        <w:rPr>
          <w:sz w:val="28"/>
          <w:szCs w:val="28"/>
        </w:rPr>
        <w:t>У</w:t>
      </w:r>
      <w:r w:rsidRPr="00F41D69">
        <w:rPr>
          <w:sz w:val="28"/>
          <w:szCs w:val="28"/>
        </w:rPr>
        <w:t xml:space="preserve">ВР перед проведением отдельных мероприятий, после несчастного случая или возникновения чрезвычайной ситуации с соответствующей записью в журнале. </w:t>
      </w:r>
    </w:p>
    <w:p w:rsidR="006D59AE" w:rsidRPr="00F41D69" w:rsidRDefault="00F41D69" w:rsidP="00F41D69">
      <w:pPr>
        <w:pStyle w:val="a7"/>
        <w:jc w:val="both"/>
        <w:rPr>
          <w:rStyle w:val="a3"/>
          <w:sz w:val="28"/>
          <w:szCs w:val="28"/>
        </w:rPr>
      </w:pPr>
      <w:r w:rsidRPr="00F41D69">
        <w:rPr>
          <w:sz w:val="28"/>
          <w:szCs w:val="28"/>
        </w:rPr>
        <w:t>3.</w:t>
      </w:r>
      <w:r w:rsidR="00E869BD">
        <w:rPr>
          <w:sz w:val="28"/>
          <w:szCs w:val="28"/>
        </w:rPr>
        <w:t>7</w:t>
      </w:r>
      <w:r w:rsidRPr="00F41D69">
        <w:rPr>
          <w:sz w:val="28"/>
          <w:szCs w:val="28"/>
        </w:rPr>
        <w:t xml:space="preserve">. Направление должностных лиц образовательного учреждения на </w:t>
      </w:r>
      <w:proofErr w:type="gramStart"/>
      <w:r w:rsidRPr="00F41D69">
        <w:rPr>
          <w:sz w:val="28"/>
          <w:szCs w:val="28"/>
        </w:rPr>
        <w:t>обучение по вопросам</w:t>
      </w:r>
      <w:proofErr w:type="gramEnd"/>
      <w:r w:rsidRPr="00F41D69">
        <w:rPr>
          <w:sz w:val="28"/>
          <w:szCs w:val="28"/>
        </w:rPr>
        <w:t xml:space="preserve"> охраны труда осуществляется в соответствии с приказами </w:t>
      </w:r>
      <w:r w:rsidR="00086EA6" w:rsidRPr="00F41D69">
        <w:rPr>
          <w:sz w:val="28"/>
          <w:szCs w:val="28"/>
        </w:rPr>
        <w:t>ДСР</w:t>
      </w:r>
      <w:r w:rsidRPr="00F41D69">
        <w:rPr>
          <w:sz w:val="28"/>
          <w:szCs w:val="28"/>
        </w:rPr>
        <w:t xml:space="preserve"> или по инициативе образовательного учреждения. </w:t>
      </w:r>
    </w:p>
    <w:p w:rsidR="006D59AE" w:rsidRPr="00E869BD" w:rsidRDefault="00F41D69" w:rsidP="00E869BD">
      <w:pPr>
        <w:pStyle w:val="a7"/>
        <w:jc w:val="center"/>
        <w:rPr>
          <w:sz w:val="28"/>
          <w:szCs w:val="28"/>
        </w:rPr>
      </w:pPr>
      <w:r w:rsidRPr="00E869BD">
        <w:rPr>
          <w:rStyle w:val="a3"/>
          <w:sz w:val="28"/>
          <w:szCs w:val="28"/>
        </w:rPr>
        <w:t>4. ДОКУМЕНТАЦИЯ ПО ОХРАНЕ ТРУДА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4.1. В образовательном учреждении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</w:t>
      </w:r>
      <w:r w:rsidR="00086EA6" w:rsidRPr="00F41D69">
        <w:rPr>
          <w:sz w:val="28"/>
          <w:szCs w:val="28"/>
        </w:rPr>
        <w:t>ДСР</w:t>
      </w:r>
      <w:r w:rsidRPr="00F41D69">
        <w:rPr>
          <w:sz w:val="28"/>
          <w:szCs w:val="28"/>
        </w:rPr>
        <w:t xml:space="preserve">, иные нормативные документы. </w:t>
      </w:r>
    </w:p>
    <w:p w:rsidR="006D59AE" w:rsidRPr="00F41D69" w:rsidRDefault="00F41D69" w:rsidP="00F41D69">
      <w:pPr>
        <w:pStyle w:val="a7"/>
        <w:jc w:val="both"/>
        <w:rPr>
          <w:sz w:val="28"/>
          <w:szCs w:val="28"/>
        </w:rPr>
      </w:pPr>
      <w:r w:rsidRPr="00F41D69">
        <w:rPr>
          <w:sz w:val="28"/>
          <w:szCs w:val="28"/>
        </w:rPr>
        <w:t xml:space="preserve">4.2. В образовательном учреждении содержится следующая документация по охране труда: </w:t>
      </w:r>
    </w:p>
    <w:p w:rsidR="006D59AE" w:rsidRPr="00F41D69" w:rsidRDefault="00F41D69" w:rsidP="00F41D69">
      <w:pPr>
        <w:pStyle w:val="a7"/>
        <w:rPr>
          <w:sz w:val="28"/>
          <w:szCs w:val="28"/>
        </w:rPr>
      </w:pPr>
      <w:r w:rsidRPr="00F41D69">
        <w:rPr>
          <w:sz w:val="28"/>
          <w:szCs w:val="28"/>
        </w:rPr>
        <w:t xml:space="preserve">- должностные обязанности по охране труда; </w:t>
      </w:r>
      <w:r w:rsidRPr="00F41D69">
        <w:rPr>
          <w:sz w:val="28"/>
          <w:szCs w:val="28"/>
        </w:rPr>
        <w:br/>
        <w:t xml:space="preserve">- инструкции по охране труда для работников и обучающихся; </w:t>
      </w:r>
      <w:r w:rsidRPr="00F41D69">
        <w:rPr>
          <w:sz w:val="28"/>
          <w:szCs w:val="28"/>
        </w:rPr>
        <w:br/>
        <w:t xml:space="preserve">- журнал регистрации вводного инструктажа; </w:t>
      </w:r>
      <w:r w:rsidRPr="00F41D69">
        <w:rPr>
          <w:sz w:val="28"/>
          <w:szCs w:val="28"/>
        </w:rPr>
        <w:br/>
        <w:t xml:space="preserve">- журнал регистрации инструктажа на рабочем месте; </w:t>
      </w:r>
      <w:r w:rsidRPr="00F41D69">
        <w:rPr>
          <w:sz w:val="28"/>
          <w:szCs w:val="28"/>
        </w:rPr>
        <w:br/>
        <w:t xml:space="preserve">- журнал регистрации инструктажа обучающихся; </w:t>
      </w:r>
      <w:r w:rsidRPr="00F41D69">
        <w:rPr>
          <w:sz w:val="28"/>
          <w:szCs w:val="28"/>
        </w:rPr>
        <w:br/>
        <w:t xml:space="preserve">- журнал регистрации несчастных случаев на производстве; </w:t>
      </w:r>
      <w:r w:rsidRPr="00F41D69">
        <w:rPr>
          <w:sz w:val="28"/>
          <w:szCs w:val="28"/>
        </w:rPr>
        <w:br/>
        <w:t xml:space="preserve">- журнал регистрации несчастных случаев с </w:t>
      </w:r>
      <w:proofErr w:type="gramStart"/>
      <w:r w:rsidRPr="00F41D69">
        <w:rPr>
          <w:sz w:val="28"/>
          <w:szCs w:val="28"/>
        </w:rPr>
        <w:t>обучающимися</w:t>
      </w:r>
      <w:proofErr w:type="gramEnd"/>
      <w:r w:rsidRPr="00F41D69">
        <w:rPr>
          <w:sz w:val="28"/>
          <w:szCs w:val="28"/>
        </w:rPr>
        <w:t xml:space="preserve">; </w:t>
      </w:r>
      <w:r w:rsidRPr="00F41D69">
        <w:rPr>
          <w:sz w:val="28"/>
          <w:szCs w:val="28"/>
        </w:rPr>
        <w:br/>
      </w:r>
    </w:p>
    <w:p w:rsidR="006D59AE" w:rsidRPr="00F41D69" w:rsidRDefault="00086EA6" w:rsidP="00F41D69">
      <w:pPr>
        <w:jc w:val="both"/>
        <w:rPr>
          <w:sz w:val="28"/>
          <w:szCs w:val="28"/>
        </w:rPr>
      </w:pPr>
      <w:r w:rsidRPr="00F41D69">
        <w:rPr>
          <w:sz w:val="28"/>
          <w:szCs w:val="28"/>
        </w:rPr>
        <w:lastRenderedPageBreak/>
        <w:t>4.3. Ответственным</w:t>
      </w:r>
      <w:r w:rsidR="00F41D69" w:rsidRPr="00F41D69">
        <w:rPr>
          <w:sz w:val="28"/>
          <w:szCs w:val="28"/>
        </w:rPr>
        <w:t xml:space="preserve"> за веден</w:t>
      </w:r>
      <w:r w:rsidRPr="00F41D69">
        <w:rPr>
          <w:sz w:val="28"/>
          <w:szCs w:val="28"/>
        </w:rPr>
        <w:t>ие журналов являются заместитель</w:t>
      </w:r>
      <w:r w:rsidR="00F41D69" w:rsidRPr="00F41D69">
        <w:rPr>
          <w:sz w:val="28"/>
          <w:szCs w:val="28"/>
        </w:rPr>
        <w:t xml:space="preserve"> директора по </w:t>
      </w:r>
      <w:r w:rsidRPr="00F41D69">
        <w:rPr>
          <w:sz w:val="28"/>
          <w:szCs w:val="28"/>
        </w:rPr>
        <w:t>УВР</w:t>
      </w:r>
      <w:r w:rsidR="00F41D69" w:rsidRPr="00F41D69">
        <w:rPr>
          <w:sz w:val="28"/>
          <w:szCs w:val="28"/>
        </w:rPr>
        <w:t xml:space="preserve">, </w:t>
      </w:r>
      <w:r w:rsidRPr="00F41D69">
        <w:rPr>
          <w:sz w:val="28"/>
          <w:szCs w:val="28"/>
        </w:rPr>
        <w:t xml:space="preserve">педагог-организатор безопасности жизнедеятельности </w:t>
      </w:r>
      <w:r w:rsidR="00F41D69" w:rsidRPr="00F41D69">
        <w:rPr>
          <w:sz w:val="28"/>
          <w:szCs w:val="28"/>
        </w:rPr>
        <w:t>и Председатель профсоюзного комитета образовательного учреждения.</w:t>
      </w:r>
    </w:p>
    <w:sectPr w:rsidR="006D59AE" w:rsidRPr="00F41D69" w:rsidSect="006D59AE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ACA"/>
    <w:rsid w:val="00086EA6"/>
    <w:rsid w:val="004D7EC0"/>
    <w:rsid w:val="006D59AE"/>
    <w:rsid w:val="00745ACA"/>
    <w:rsid w:val="00BF2F6C"/>
    <w:rsid w:val="00E869BD"/>
    <w:rsid w:val="00EA22B9"/>
    <w:rsid w:val="00F4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59AE"/>
    <w:pPr>
      <w:keepNext/>
      <w:tabs>
        <w:tab w:val="num" w:pos="432"/>
      </w:tabs>
      <w:ind w:left="432" w:hanging="432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D59AE"/>
  </w:style>
  <w:style w:type="character" w:styleId="a3">
    <w:name w:val="Strong"/>
    <w:basedOn w:val="10"/>
    <w:qFormat/>
    <w:rsid w:val="006D59AE"/>
    <w:rPr>
      <w:b/>
      <w:bCs/>
    </w:rPr>
  </w:style>
  <w:style w:type="character" w:customStyle="1" w:styleId="11">
    <w:name w:val="Заголовок 1 Знак"/>
    <w:basedOn w:val="10"/>
    <w:rsid w:val="006D59AE"/>
    <w:rPr>
      <w:sz w:val="24"/>
    </w:rPr>
  </w:style>
  <w:style w:type="paragraph" w:customStyle="1" w:styleId="a4">
    <w:name w:val="Заголовок"/>
    <w:basedOn w:val="a"/>
    <w:next w:val="a5"/>
    <w:rsid w:val="006D59A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rsid w:val="006D59AE"/>
    <w:pPr>
      <w:spacing w:after="120"/>
    </w:pPr>
  </w:style>
  <w:style w:type="paragraph" w:styleId="a6">
    <w:name w:val="List"/>
    <w:basedOn w:val="a5"/>
    <w:rsid w:val="006D59AE"/>
  </w:style>
  <w:style w:type="paragraph" w:customStyle="1" w:styleId="12">
    <w:name w:val="Название1"/>
    <w:basedOn w:val="a"/>
    <w:rsid w:val="006D59A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D59AE"/>
    <w:pPr>
      <w:suppressLineNumbers/>
    </w:pPr>
  </w:style>
  <w:style w:type="paragraph" w:styleId="a7">
    <w:name w:val="Normal (Web)"/>
    <w:basedOn w:val="a"/>
    <w:rsid w:val="006D59AE"/>
    <w:pPr>
      <w:spacing w:before="280" w:after="280"/>
    </w:pPr>
  </w:style>
  <w:style w:type="table" w:styleId="a8">
    <w:name w:val="Table Grid"/>
    <w:basedOn w:val="a1"/>
    <w:uiPriority w:val="59"/>
    <w:rsid w:val="00745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5AC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работы по охране труда и обеспечению безопасности образовательного процесса</vt:lpstr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работы по охране труда и обеспечению безопасности образовательного процесса</dc:title>
  <dc:subject/>
  <dc:creator>home</dc:creator>
  <cp:keywords/>
  <cp:lastModifiedBy>1</cp:lastModifiedBy>
  <cp:revision>5</cp:revision>
  <cp:lastPrinted>1601-01-01T00:00:00Z</cp:lastPrinted>
  <dcterms:created xsi:type="dcterms:W3CDTF">2013-11-09T13:14:00Z</dcterms:created>
  <dcterms:modified xsi:type="dcterms:W3CDTF">2013-11-09T13:32:00Z</dcterms:modified>
</cp:coreProperties>
</file>